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1</w:t>
      </w:r>
      <w:r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5E7FCB">
        <w:rPr>
          <w:rFonts w:ascii="Tahoma" w:hAnsi="Tahoma" w:cs="Tahoma"/>
          <w:b/>
          <w:bCs/>
          <w:sz w:val="24"/>
          <w:szCs w:val="24"/>
        </w:rPr>
        <w:t>z</w:t>
      </w:r>
      <w:r>
        <w:rPr>
          <w:rFonts w:ascii="Tahoma" w:hAnsi="Tahoma" w:cs="Tahoma"/>
          <w:b/>
          <w:bCs/>
          <w:sz w:val="24"/>
          <w:szCs w:val="24"/>
        </w:rPr>
        <w:t xml:space="preserve"> dnia 20 września 2016</w:t>
      </w:r>
      <w:r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C23094" w:rsidRPr="00C23094" w:rsidRDefault="00C23094" w:rsidP="00C23094">
      <w:pPr>
        <w:jc w:val="both"/>
        <w:rPr>
          <w:rFonts w:ascii="Tahoma" w:hAnsi="Tahoma" w:cs="Tahoma"/>
          <w:b/>
        </w:rPr>
      </w:pPr>
      <w:r w:rsidRPr="005E7FCB">
        <w:rPr>
          <w:rFonts w:ascii="Tahoma" w:hAnsi="Tahoma" w:cs="Tahoma"/>
          <w:b/>
          <w:bCs/>
          <w:szCs w:val="24"/>
        </w:rPr>
        <w:t xml:space="preserve">w sprawie: </w:t>
      </w:r>
      <w:r w:rsidRPr="00C23094">
        <w:rPr>
          <w:rFonts w:ascii="Tahoma" w:hAnsi="Tahoma" w:cs="Tahoma"/>
          <w:b/>
        </w:rPr>
        <w:t xml:space="preserve">przyjęcia opinii promotora prof. dr hab. Mariusza Grzegorzka </w:t>
      </w:r>
      <w:r w:rsidR="00E9292A">
        <w:rPr>
          <w:rFonts w:ascii="Tahoma" w:hAnsi="Tahoma" w:cs="Tahoma"/>
          <w:b/>
        </w:rPr>
        <w:br/>
      </w:r>
      <w:r w:rsidRPr="00C23094">
        <w:rPr>
          <w:rFonts w:ascii="Tahoma" w:hAnsi="Tahoma" w:cs="Tahoma"/>
          <w:b/>
        </w:rPr>
        <w:t xml:space="preserve">z </w:t>
      </w:r>
      <w:proofErr w:type="spellStart"/>
      <w:r>
        <w:rPr>
          <w:rFonts w:ascii="Tahoma" w:hAnsi="Tahoma" w:cs="Tahoma"/>
          <w:b/>
        </w:rPr>
        <w:t>PWSFTviT</w:t>
      </w:r>
      <w:proofErr w:type="spellEnd"/>
      <w:r>
        <w:rPr>
          <w:rFonts w:ascii="Tahoma" w:hAnsi="Tahoma" w:cs="Tahoma"/>
          <w:b/>
        </w:rPr>
        <w:t xml:space="preserve"> w Łodzi oraz recenzji </w:t>
      </w:r>
      <w:r w:rsidRPr="00C23094">
        <w:rPr>
          <w:rFonts w:ascii="Tahoma" w:hAnsi="Tahoma" w:cs="Tahoma"/>
          <w:b/>
        </w:rPr>
        <w:t xml:space="preserve">prof. dr hab. Doroty </w:t>
      </w:r>
      <w:proofErr w:type="spellStart"/>
      <w:r w:rsidRPr="00C23094">
        <w:rPr>
          <w:rFonts w:ascii="Tahoma" w:hAnsi="Tahoma" w:cs="Tahoma"/>
          <w:b/>
        </w:rPr>
        <w:t>Segdy</w:t>
      </w:r>
      <w:proofErr w:type="spellEnd"/>
      <w:r w:rsidRPr="00C23094">
        <w:rPr>
          <w:rFonts w:ascii="Tahoma" w:hAnsi="Tahoma" w:cs="Tahoma"/>
          <w:b/>
        </w:rPr>
        <w:t xml:space="preserve"> z PWST w Krakowie </w:t>
      </w:r>
      <w:r w:rsidR="00E9292A">
        <w:rPr>
          <w:rFonts w:ascii="Tahoma" w:hAnsi="Tahoma" w:cs="Tahoma"/>
          <w:b/>
        </w:rPr>
        <w:br/>
      </w:r>
      <w:r w:rsidRPr="00C23094">
        <w:rPr>
          <w:rFonts w:ascii="Tahoma" w:hAnsi="Tahoma" w:cs="Tahoma"/>
          <w:b/>
        </w:rPr>
        <w:t>i recenzji dr</w:t>
      </w:r>
      <w:r w:rsidR="007C0C0B">
        <w:rPr>
          <w:rFonts w:ascii="Tahoma" w:hAnsi="Tahoma" w:cs="Tahoma"/>
          <w:b/>
        </w:rPr>
        <w:t>.</w:t>
      </w:r>
      <w:r w:rsidRPr="00C23094">
        <w:rPr>
          <w:rFonts w:ascii="Tahoma" w:hAnsi="Tahoma" w:cs="Tahoma"/>
          <w:b/>
        </w:rPr>
        <w:t xml:space="preserve"> Ireneusza Czopa z </w:t>
      </w:r>
      <w:proofErr w:type="spellStart"/>
      <w:r w:rsidRPr="00C23094">
        <w:rPr>
          <w:rFonts w:ascii="Tahoma" w:hAnsi="Tahoma" w:cs="Tahoma"/>
          <w:b/>
        </w:rPr>
        <w:t>PWSFTviT</w:t>
      </w:r>
      <w:proofErr w:type="spellEnd"/>
      <w:r w:rsidRPr="00C23094">
        <w:rPr>
          <w:rFonts w:ascii="Tahoma" w:hAnsi="Tahoma" w:cs="Tahoma"/>
          <w:b/>
        </w:rPr>
        <w:t xml:space="preserve"> w Łodzi w sprawie nadania tytułu Doktora Honoris Causa Januszowi Gajosowi.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66 ust. 2 pkt ustawy z dnia 27 lipca 2005 r. Prawo o szkolnictwie wyższym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 Dz. U. z 2012 r., poz. 572 ze zm.),</w:t>
      </w:r>
      <w:r w:rsidRPr="002733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§ 10 ust. 11 Statutu Uczelni zatwierdzonego na posiedzeniu Senatu w dniu 28 maja 2015 r.,</w:t>
      </w:r>
    </w:p>
    <w:p w:rsidR="00C23094" w:rsidRDefault="00C23094" w:rsidP="00C23094">
      <w:pPr>
        <w:jc w:val="both"/>
        <w:rPr>
          <w:rFonts w:ascii="Tahoma" w:hAnsi="Tahoma" w:cs="Tahoma"/>
        </w:rPr>
      </w:pPr>
    </w:p>
    <w:p w:rsidR="00C23094" w:rsidRPr="002733A5" w:rsidRDefault="00C23094" w:rsidP="00C23094">
      <w:pPr>
        <w:jc w:val="both"/>
        <w:rPr>
          <w:rFonts w:ascii="Tahoma" w:hAnsi="Tahoma" w:cs="Tahoma"/>
        </w:rPr>
      </w:pPr>
      <w:r w:rsidRPr="002733A5">
        <w:rPr>
          <w:rFonts w:ascii="Tahoma" w:hAnsi="Tahoma" w:cs="Tahoma"/>
        </w:rPr>
        <w:t>Senat Państwowej Wyższej Szkoły Filmowej,</w:t>
      </w:r>
      <w:r>
        <w:rPr>
          <w:rFonts w:ascii="Tahoma" w:hAnsi="Tahoma" w:cs="Tahoma"/>
        </w:rPr>
        <w:t xml:space="preserve"> </w:t>
      </w:r>
      <w:r w:rsidRPr="002733A5">
        <w:rPr>
          <w:rFonts w:ascii="Tahoma" w:hAnsi="Tahoma" w:cs="Tahoma"/>
        </w:rPr>
        <w:t xml:space="preserve">Telewizyjnej i Teatralnej im. Leona Schillera </w:t>
      </w:r>
      <w:r>
        <w:rPr>
          <w:rFonts w:ascii="Tahoma" w:hAnsi="Tahoma" w:cs="Tahoma"/>
        </w:rPr>
        <w:br/>
      </w:r>
      <w:r w:rsidRPr="002733A5">
        <w:rPr>
          <w:rFonts w:ascii="Tahoma" w:hAnsi="Tahoma" w:cs="Tahoma"/>
        </w:rPr>
        <w:t>w Łodzi postanawia:</w:t>
      </w:r>
    </w:p>
    <w:p w:rsidR="00C23094" w:rsidRDefault="00C23094" w:rsidP="00C23094">
      <w:pPr>
        <w:jc w:val="center"/>
        <w:rPr>
          <w:rFonts w:ascii="Tahoma" w:hAnsi="Tahoma" w:cs="Tahoma"/>
        </w:rPr>
      </w:pPr>
    </w:p>
    <w:p w:rsidR="00C23094" w:rsidRDefault="00C23094" w:rsidP="00C23094">
      <w:pPr>
        <w:jc w:val="center"/>
        <w:rPr>
          <w:rFonts w:ascii="Tahoma" w:hAnsi="Tahoma" w:cs="Tahoma"/>
        </w:rPr>
      </w:pPr>
      <w:r w:rsidRPr="002733A5">
        <w:rPr>
          <w:rFonts w:ascii="Tahoma" w:hAnsi="Tahoma" w:cs="Tahoma"/>
        </w:rPr>
        <w:t>§ 1.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Przyjąć jednogłośnie opinię</w:t>
      </w:r>
      <w:r w:rsidR="00D64C0B">
        <w:rPr>
          <w:rFonts w:ascii="Tahoma" w:hAnsi="Tahoma" w:cs="Tahoma"/>
        </w:rPr>
        <w:t xml:space="preserve"> – </w:t>
      </w:r>
      <w:r w:rsidR="007C0C0B">
        <w:rPr>
          <w:rFonts w:ascii="Tahoma" w:hAnsi="Tahoma" w:cs="Tahoma"/>
        </w:rPr>
        <w:t>l</w:t>
      </w:r>
      <w:r w:rsidR="00D64C0B">
        <w:rPr>
          <w:rFonts w:ascii="Tahoma" w:hAnsi="Tahoma" w:cs="Tahoma"/>
        </w:rPr>
        <w:t xml:space="preserve">audację </w:t>
      </w:r>
      <w:r w:rsidRPr="00C23094">
        <w:rPr>
          <w:rFonts w:ascii="Tahoma" w:hAnsi="Tahoma" w:cs="Tahoma"/>
        </w:rPr>
        <w:t xml:space="preserve">promotora prof. dr hab. Mariusza Grzegorzka </w:t>
      </w:r>
      <w:r w:rsidR="007C0C0B">
        <w:rPr>
          <w:rFonts w:ascii="Tahoma" w:hAnsi="Tahoma" w:cs="Tahoma"/>
        </w:rPr>
        <w:br/>
      </w:r>
      <w:r w:rsidRPr="00C23094">
        <w:rPr>
          <w:rFonts w:ascii="Tahoma" w:hAnsi="Tahoma" w:cs="Tahoma"/>
        </w:rPr>
        <w:t xml:space="preserve">z </w:t>
      </w:r>
      <w:proofErr w:type="spellStart"/>
      <w:r w:rsidRPr="00C23094">
        <w:rPr>
          <w:rFonts w:ascii="Tahoma" w:hAnsi="Tahoma" w:cs="Tahoma"/>
        </w:rPr>
        <w:t>PWSFTviT</w:t>
      </w:r>
      <w:proofErr w:type="spellEnd"/>
      <w:r w:rsidRPr="00C23094">
        <w:rPr>
          <w:rFonts w:ascii="Tahoma" w:hAnsi="Tahoma" w:cs="Tahoma"/>
        </w:rPr>
        <w:t xml:space="preserve"> w Łodz</w:t>
      </w:r>
      <w:r>
        <w:rPr>
          <w:rFonts w:ascii="Tahoma" w:hAnsi="Tahoma" w:cs="Tahoma"/>
        </w:rPr>
        <w:t>i, stanowiącą załącznika nr 1 do niniejszej Uchwały.</w:t>
      </w:r>
    </w:p>
    <w:p w:rsidR="00C23094" w:rsidRPr="00262BD9" w:rsidRDefault="00C23094" w:rsidP="00C23094">
      <w:pPr>
        <w:jc w:val="both"/>
        <w:rPr>
          <w:rFonts w:ascii="Tahoma" w:hAnsi="Tahoma" w:cs="Tahoma"/>
        </w:rPr>
      </w:pPr>
    </w:p>
    <w:p w:rsidR="00C23094" w:rsidRPr="00262BD9" w:rsidRDefault="00C23094" w:rsidP="00C23094">
      <w:pPr>
        <w:jc w:val="center"/>
        <w:rPr>
          <w:rFonts w:ascii="Tahoma" w:hAnsi="Tahoma" w:cs="Tahoma"/>
          <w:szCs w:val="24"/>
        </w:rPr>
      </w:pPr>
      <w:r w:rsidRPr="00262BD9">
        <w:rPr>
          <w:rFonts w:ascii="Tahoma" w:hAnsi="Tahoma" w:cs="Tahoma"/>
          <w:bCs/>
          <w:szCs w:val="24"/>
        </w:rPr>
        <w:t>§ 2</w:t>
      </w:r>
      <w:r w:rsidRPr="00262BD9">
        <w:rPr>
          <w:rFonts w:ascii="Tahoma" w:hAnsi="Tahoma" w:cs="Tahoma"/>
          <w:szCs w:val="24"/>
        </w:rPr>
        <w:t>.</w:t>
      </w:r>
    </w:p>
    <w:p w:rsidR="00C23094" w:rsidRDefault="00C23094" w:rsidP="00C23094">
      <w:pPr>
        <w:jc w:val="center"/>
        <w:rPr>
          <w:rFonts w:ascii="Tahoma" w:hAnsi="Tahoma" w:cs="Tahoma"/>
          <w:szCs w:val="24"/>
        </w:rPr>
      </w:pPr>
    </w:p>
    <w:p w:rsidR="00E9292A" w:rsidRDefault="00C23094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Przyjąć jednogłośnie recenzje</w:t>
      </w:r>
      <w:r w:rsidR="00E9292A">
        <w:rPr>
          <w:rFonts w:ascii="Tahoma" w:hAnsi="Tahoma" w:cs="Tahoma"/>
        </w:rPr>
        <w:t>:</w:t>
      </w:r>
    </w:p>
    <w:p w:rsidR="00E9292A" w:rsidRDefault="00C23094" w:rsidP="00E9292A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 w:rsidRPr="00E9292A">
        <w:rPr>
          <w:rFonts w:ascii="Tahoma" w:hAnsi="Tahoma" w:cs="Tahoma"/>
        </w:rPr>
        <w:t xml:space="preserve">prof. dr hab. Doroty </w:t>
      </w:r>
      <w:proofErr w:type="spellStart"/>
      <w:r w:rsidRPr="00E9292A">
        <w:rPr>
          <w:rFonts w:ascii="Tahoma" w:hAnsi="Tahoma" w:cs="Tahoma"/>
        </w:rPr>
        <w:t>Segdy</w:t>
      </w:r>
      <w:proofErr w:type="spellEnd"/>
      <w:r w:rsidRPr="00E9292A">
        <w:rPr>
          <w:rFonts w:ascii="Tahoma" w:hAnsi="Tahoma" w:cs="Tahoma"/>
        </w:rPr>
        <w:t xml:space="preserve"> z PWST w Krakowie</w:t>
      </w:r>
      <w:r w:rsidR="00E9292A">
        <w:rPr>
          <w:rFonts w:ascii="Tahoma" w:hAnsi="Tahoma" w:cs="Tahoma"/>
        </w:rPr>
        <w:t>,</w:t>
      </w:r>
      <w:r w:rsidRPr="00E9292A">
        <w:rPr>
          <w:rFonts w:ascii="Tahoma" w:hAnsi="Tahoma" w:cs="Tahoma"/>
        </w:rPr>
        <w:t xml:space="preserve"> </w:t>
      </w:r>
      <w:r w:rsidR="00E9292A">
        <w:rPr>
          <w:rFonts w:ascii="Tahoma" w:hAnsi="Tahoma" w:cs="Tahoma"/>
        </w:rPr>
        <w:t>stanowiącą załącznika nr 2 do niniejszej Uchwały.</w:t>
      </w:r>
    </w:p>
    <w:p w:rsidR="00C23094" w:rsidRPr="00E9292A" w:rsidRDefault="007C0C0B" w:rsidP="00E9292A">
      <w:pPr>
        <w:pStyle w:val="Akapitzlist"/>
        <w:numPr>
          <w:ilvl w:val="0"/>
          <w:numId w:val="1"/>
        </w:numPr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C23094" w:rsidRPr="00E9292A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="00C23094" w:rsidRPr="00E9292A">
        <w:rPr>
          <w:rFonts w:ascii="Tahoma" w:hAnsi="Tahoma" w:cs="Tahoma"/>
        </w:rPr>
        <w:t xml:space="preserve"> Ireneusza Czopa z </w:t>
      </w:r>
      <w:proofErr w:type="spellStart"/>
      <w:r w:rsidR="00C23094" w:rsidRPr="00E9292A">
        <w:rPr>
          <w:rFonts w:ascii="Tahoma" w:hAnsi="Tahoma" w:cs="Tahoma"/>
        </w:rPr>
        <w:t>PWSFTviT</w:t>
      </w:r>
      <w:proofErr w:type="spellEnd"/>
      <w:r w:rsidR="00C23094" w:rsidRPr="00E9292A">
        <w:rPr>
          <w:rFonts w:ascii="Tahoma" w:hAnsi="Tahoma" w:cs="Tahoma"/>
        </w:rPr>
        <w:t xml:space="preserve"> w Łodzi</w:t>
      </w:r>
      <w:r w:rsidR="00E9292A">
        <w:rPr>
          <w:rFonts w:ascii="Tahoma" w:hAnsi="Tahoma" w:cs="Tahoma"/>
        </w:rPr>
        <w:t>,</w:t>
      </w:r>
      <w:r w:rsidR="00E9292A" w:rsidRPr="00E9292A">
        <w:rPr>
          <w:rFonts w:ascii="Tahoma" w:hAnsi="Tahoma" w:cs="Tahoma"/>
        </w:rPr>
        <w:t xml:space="preserve"> </w:t>
      </w:r>
      <w:r w:rsidR="00E9292A">
        <w:rPr>
          <w:rFonts w:ascii="Tahoma" w:hAnsi="Tahoma" w:cs="Tahoma"/>
        </w:rPr>
        <w:t>stanowiącą załącznika nr 3 do niniejszej Uchwały.</w:t>
      </w:r>
    </w:p>
    <w:p w:rsidR="007C0C0B" w:rsidRDefault="007C0C0B" w:rsidP="00C23094">
      <w:pPr>
        <w:jc w:val="center"/>
        <w:rPr>
          <w:rFonts w:ascii="Tahoma" w:hAnsi="Tahoma" w:cs="Tahoma"/>
          <w:bCs/>
          <w:szCs w:val="24"/>
        </w:rPr>
      </w:pPr>
    </w:p>
    <w:p w:rsidR="00C23094" w:rsidRDefault="00C23094" w:rsidP="00C23094">
      <w:pPr>
        <w:jc w:val="center"/>
        <w:rPr>
          <w:rFonts w:ascii="Tahoma" w:hAnsi="Tahoma" w:cs="Tahoma"/>
          <w:szCs w:val="24"/>
        </w:rPr>
      </w:pPr>
      <w:r w:rsidRPr="00262BD9">
        <w:rPr>
          <w:rFonts w:ascii="Tahoma" w:hAnsi="Tahoma" w:cs="Tahoma"/>
          <w:bCs/>
          <w:szCs w:val="24"/>
        </w:rPr>
        <w:t xml:space="preserve">§ </w:t>
      </w:r>
      <w:r>
        <w:rPr>
          <w:rFonts w:ascii="Tahoma" w:hAnsi="Tahoma" w:cs="Tahoma"/>
          <w:bCs/>
          <w:szCs w:val="24"/>
        </w:rPr>
        <w:t>3</w:t>
      </w:r>
      <w:r w:rsidRPr="00262BD9">
        <w:rPr>
          <w:rFonts w:ascii="Tahoma" w:hAnsi="Tahoma" w:cs="Tahoma"/>
          <w:szCs w:val="24"/>
        </w:rPr>
        <w:t>.</w:t>
      </w:r>
    </w:p>
    <w:p w:rsidR="00C23094" w:rsidRPr="00262BD9" w:rsidRDefault="00C23094" w:rsidP="00C23094">
      <w:pPr>
        <w:jc w:val="center"/>
        <w:rPr>
          <w:rFonts w:ascii="Tahoma" w:hAnsi="Tahoma" w:cs="Tahoma"/>
          <w:szCs w:val="24"/>
        </w:rPr>
      </w:pPr>
    </w:p>
    <w:p w:rsidR="00C23094" w:rsidRDefault="00C23094" w:rsidP="00C23094">
      <w:pPr>
        <w:pStyle w:val="Akapitzlist1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Uchwała wchodzi w życie z dniem podjęcia.</w:t>
      </w:r>
    </w:p>
    <w:p w:rsidR="00C23094" w:rsidRDefault="00C23094" w:rsidP="00C23094"/>
    <w:p w:rsidR="00837713" w:rsidRDefault="00837713" w:rsidP="00C23094">
      <w:bookmarkStart w:id="0" w:name="_GoBack"/>
      <w:bookmarkEnd w:id="0"/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PWSFTviT</w:t>
      </w:r>
      <w:proofErr w:type="spellEnd"/>
      <w:r>
        <w:rPr>
          <w:rFonts w:ascii="Tahoma" w:hAnsi="Tahoma" w:cs="Tahoma"/>
        </w:rPr>
        <w:t xml:space="preserve">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C23094" w:rsidRPr="0084333A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</w:p>
    <w:p w:rsidR="00C23094" w:rsidRDefault="00C23094" w:rsidP="00C23094"/>
    <w:p w:rsidR="00EF725C" w:rsidRDefault="00EF725C"/>
    <w:sectPr w:rsidR="00EF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4"/>
    <w:rsid w:val="007C0C0B"/>
    <w:rsid w:val="00837713"/>
    <w:rsid w:val="00C23094"/>
    <w:rsid w:val="00D64C0B"/>
    <w:rsid w:val="00E9292A"/>
    <w:rsid w:val="00EF725C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AEAF"/>
  <w15:chartTrackingRefBased/>
  <w15:docId w15:val="{BDE66561-336D-4588-93E7-52B79A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2017-01-09T08:34:00Z</cp:lastPrinted>
  <dcterms:created xsi:type="dcterms:W3CDTF">2016-12-12T08:37:00Z</dcterms:created>
  <dcterms:modified xsi:type="dcterms:W3CDTF">2017-01-09T08:35:00Z</dcterms:modified>
</cp:coreProperties>
</file>